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56DE" w14:textId="1CFBE1E6" w:rsidR="00ED6D8A" w:rsidRPr="006512A5" w:rsidRDefault="00ED6D8A" w:rsidP="00ED6D8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1A6F51">
        <w:rPr>
          <w:rFonts w:ascii="Times New Roman" w:hAnsi="Times New Roman" w:cs="Times New Roman"/>
          <w:i/>
          <w:iCs/>
          <w:sz w:val="20"/>
          <w:szCs w:val="20"/>
        </w:rPr>
        <w:t xml:space="preserve">5 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do SWZ – </w:t>
      </w:r>
      <w:r>
        <w:rPr>
          <w:rFonts w:ascii="Times New Roman" w:hAnsi="Times New Roman" w:cs="Times New Roman"/>
          <w:i/>
          <w:iCs/>
          <w:sz w:val="20"/>
          <w:szCs w:val="20"/>
        </w:rPr>
        <w:t>Zobowiązanie do udostępnieni</w:t>
      </w:r>
      <w:r w:rsidR="001A6F51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>
        <w:rPr>
          <w:rFonts w:ascii="Times New Roman" w:hAnsi="Times New Roman" w:cs="Times New Roman"/>
          <w:i/>
          <w:iCs/>
          <w:sz w:val="20"/>
          <w:szCs w:val="20"/>
        </w:rPr>
        <w:t>zasobów</w:t>
      </w:r>
    </w:p>
    <w:p w14:paraId="1C512BF0" w14:textId="77777777" w:rsidR="00ED6D8A" w:rsidRPr="006512A5" w:rsidRDefault="00ED6D8A" w:rsidP="00ED6D8A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710F4CE2" w14:textId="77777777" w:rsidR="00ED6D8A" w:rsidRPr="006512A5" w:rsidRDefault="00ED6D8A" w:rsidP="00ED6D8A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 xml:space="preserve">Zamawiający: </w:t>
      </w:r>
    </w:p>
    <w:p w14:paraId="0C514356" w14:textId="77777777" w:rsidR="001A6F51" w:rsidRPr="001A6F51" w:rsidRDefault="001A6F51" w:rsidP="001A6F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F51">
        <w:rPr>
          <w:rFonts w:ascii="Times New Roman" w:eastAsia="Times New Roman" w:hAnsi="Times New Roman" w:cs="Times New Roman"/>
          <w:bCs/>
          <w:sz w:val="20"/>
          <w:szCs w:val="20"/>
        </w:rPr>
        <w:t>Quantum Spółka z ograniczoną odpowiedzialnością</w:t>
      </w:r>
    </w:p>
    <w:p w14:paraId="2490F9EF" w14:textId="77777777" w:rsidR="001A6F51" w:rsidRPr="001A6F51" w:rsidRDefault="001A6F51" w:rsidP="001A6F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F51">
        <w:rPr>
          <w:rFonts w:ascii="Times New Roman" w:eastAsia="Times New Roman" w:hAnsi="Times New Roman" w:cs="Times New Roman"/>
          <w:bCs/>
          <w:sz w:val="20"/>
          <w:szCs w:val="20"/>
        </w:rPr>
        <w:t xml:space="preserve">ul. Obornicka 330, 60-689 Poznań </w:t>
      </w:r>
    </w:p>
    <w:p w14:paraId="363D7686" w14:textId="77777777" w:rsidR="001A6F51" w:rsidRPr="001A6F51" w:rsidRDefault="001A6F51" w:rsidP="001A6F5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F51">
        <w:rPr>
          <w:rFonts w:ascii="Times New Roman" w:eastAsia="Times New Roman" w:hAnsi="Times New Roman" w:cs="Times New Roman"/>
          <w:bCs/>
          <w:sz w:val="20"/>
          <w:szCs w:val="20"/>
        </w:rPr>
        <w:t xml:space="preserve">e-mail: </w:t>
      </w:r>
      <w:hyperlink r:id="rId8" w:history="1">
        <w:r w:rsidRPr="001A6F5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zapytanie.ofertowe@drbarbara.pl</w:t>
        </w:r>
      </w:hyperlink>
    </w:p>
    <w:p w14:paraId="53FF41B3" w14:textId="77777777" w:rsidR="00ED6D8A" w:rsidRPr="006512A5" w:rsidRDefault="00ED6D8A" w:rsidP="00ED6D8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8851E3" w14:textId="77777777" w:rsidR="00ED6D8A" w:rsidRPr="006512A5" w:rsidRDefault="00ED6D8A" w:rsidP="00ED6D8A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42BA2D7C" w14:textId="77777777" w:rsidR="00ED6D8A" w:rsidRDefault="00ED6D8A" w:rsidP="00ED6D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7B6FB47A" w14:textId="77777777" w:rsidR="00ED6D8A" w:rsidRPr="00D612E5" w:rsidRDefault="00ED6D8A" w:rsidP="00ED6D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UDOSTĘPNIENIA ZASOBÓW </w:t>
      </w:r>
    </w:p>
    <w:p w14:paraId="076BB9A4" w14:textId="77777777" w:rsidR="00ED6D8A" w:rsidRDefault="00ED6D8A" w:rsidP="00ED6D8A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4ABD6BDE" w14:textId="77777777" w:rsidR="00ED6D8A" w:rsidRPr="006512A5" w:rsidRDefault="00ED6D8A" w:rsidP="00ED6D8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E012B1" w14:textId="77777777" w:rsidR="00ED6D8A" w:rsidRPr="006512A5" w:rsidRDefault="00ED6D8A" w:rsidP="00ED6D8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 xml:space="preserve">podmiotu udostępniającego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ED6D8A" w:rsidRPr="006512A5" w14:paraId="7F1DA23F" w14:textId="77777777" w:rsidTr="00445340">
        <w:tc>
          <w:tcPr>
            <w:tcW w:w="4531" w:type="dxa"/>
            <w:gridSpan w:val="2"/>
          </w:tcPr>
          <w:p w14:paraId="3239F17C" w14:textId="77777777" w:rsidR="00ED6D8A" w:rsidRPr="00C90674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73F1EC13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2FA806D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D8A" w:rsidRPr="006512A5" w14:paraId="17AFC4D8" w14:textId="77777777" w:rsidTr="00445340">
        <w:tc>
          <w:tcPr>
            <w:tcW w:w="4531" w:type="dxa"/>
            <w:gridSpan w:val="2"/>
          </w:tcPr>
          <w:p w14:paraId="2EE6441F" w14:textId="77777777" w:rsidR="00ED6D8A" w:rsidRPr="00C90674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52D02F34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D8A" w:rsidRPr="006512A5" w14:paraId="0E88C4F2" w14:textId="77777777" w:rsidTr="00445340">
        <w:trPr>
          <w:trHeight w:val="104"/>
        </w:trPr>
        <w:tc>
          <w:tcPr>
            <w:tcW w:w="2265" w:type="dxa"/>
            <w:vMerge w:val="restart"/>
          </w:tcPr>
          <w:p w14:paraId="4D1F5BF9" w14:textId="77777777" w:rsidR="00ED6D8A" w:rsidRPr="00C90674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2266" w:type="dxa"/>
          </w:tcPr>
          <w:p w14:paraId="47184090" w14:textId="77777777" w:rsidR="00ED6D8A" w:rsidRPr="00C90674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vMerge w:val="restart"/>
          </w:tcPr>
          <w:p w14:paraId="0871BDBE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D8A" w:rsidRPr="006512A5" w14:paraId="43172FA6" w14:textId="77777777" w:rsidTr="00445340">
        <w:trPr>
          <w:trHeight w:val="103"/>
        </w:trPr>
        <w:tc>
          <w:tcPr>
            <w:tcW w:w="2265" w:type="dxa"/>
            <w:vMerge/>
          </w:tcPr>
          <w:p w14:paraId="2FF81DC1" w14:textId="77777777" w:rsidR="00ED6D8A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5C9A4489" w14:textId="77777777" w:rsidR="00ED6D8A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531" w:type="dxa"/>
            <w:vMerge/>
          </w:tcPr>
          <w:p w14:paraId="25442A4A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D8A" w:rsidRPr="006512A5" w14:paraId="378AA8AE" w14:textId="77777777" w:rsidTr="00445340">
        <w:tc>
          <w:tcPr>
            <w:tcW w:w="4531" w:type="dxa"/>
            <w:gridSpan w:val="2"/>
          </w:tcPr>
          <w:p w14:paraId="6B8BDA2E" w14:textId="77777777" w:rsidR="00ED6D8A" w:rsidRPr="00C90674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F3DFF9C" w14:textId="77777777" w:rsidR="00ED6D8A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883E8E7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D75EEFB" w14:textId="77777777" w:rsidR="00ED6D8A" w:rsidRDefault="00ED6D8A" w:rsidP="00ED6D8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5DEFE0" w14:textId="77777777" w:rsidR="00ED6D8A" w:rsidRDefault="00ED6D8A" w:rsidP="00ED6D8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C80BEF" w14:textId="77777777" w:rsidR="00ED6D8A" w:rsidRPr="006512A5" w:rsidRDefault="00ED6D8A" w:rsidP="00ED6D8A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Wykonawcy, któremu zasoby są udostępniane (dalej: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D8A" w:rsidRPr="006512A5" w14:paraId="4BE923E5" w14:textId="77777777" w:rsidTr="00445340">
        <w:tc>
          <w:tcPr>
            <w:tcW w:w="4531" w:type="dxa"/>
          </w:tcPr>
          <w:p w14:paraId="5B7ECC6E" w14:textId="77777777" w:rsidR="00ED6D8A" w:rsidRPr="00C90674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2A757480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703127C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D8A" w:rsidRPr="006512A5" w14:paraId="6EA6AE4F" w14:textId="77777777" w:rsidTr="00445340">
        <w:tc>
          <w:tcPr>
            <w:tcW w:w="4531" w:type="dxa"/>
          </w:tcPr>
          <w:p w14:paraId="4A12E3FA" w14:textId="77777777" w:rsidR="00ED6D8A" w:rsidRPr="00C90674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 działalności gospodarczej / Siedziba</w:t>
            </w:r>
          </w:p>
        </w:tc>
        <w:tc>
          <w:tcPr>
            <w:tcW w:w="4531" w:type="dxa"/>
          </w:tcPr>
          <w:p w14:paraId="51C0DB37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6D8A" w:rsidRPr="006512A5" w14:paraId="6A21F2D2" w14:textId="77777777" w:rsidTr="00445340">
        <w:tc>
          <w:tcPr>
            <w:tcW w:w="4531" w:type="dxa"/>
          </w:tcPr>
          <w:p w14:paraId="0B7A0B08" w14:textId="77777777" w:rsidR="00ED6D8A" w:rsidRPr="00C90674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6405EEF9" w14:textId="77777777" w:rsidR="00ED6D8A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52ADA1B8" w14:textId="77777777" w:rsidR="00ED6D8A" w:rsidRPr="006512A5" w:rsidRDefault="00ED6D8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36D6078" w14:textId="77777777" w:rsidR="00ED6D8A" w:rsidRDefault="00ED6D8A" w:rsidP="00ED6D8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1AB0F1" w14:textId="3EB8ED3B" w:rsidR="00ED6D8A" w:rsidRDefault="00ED6D8A" w:rsidP="00F23DAE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 związku z ogłoszeniem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o udzielenie zamówienia </w:t>
      </w:r>
      <w:r w:rsidRPr="007B6F1A">
        <w:rPr>
          <w:rFonts w:ascii="Times New Roman" w:hAnsi="Times New Roman" w:cs="Times New Roman"/>
          <w:bCs/>
          <w:sz w:val="20"/>
          <w:szCs w:val="20"/>
        </w:rPr>
        <w:t>pn</w:t>
      </w:r>
      <w:r w:rsidRPr="001A6F5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1A6F51" w:rsidRPr="001A6F51">
        <w:rPr>
          <w:rFonts w:ascii="Times New Roman" w:hAnsi="Times New Roman" w:cs="Times New Roman"/>
          <w:bCs/>
          <w:sz w:val="20"/>
          <w:szCs w:val="20"/>
        </w:rPr>
        <w:t>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chorobowych”</w:t>
      </w:r>
      <w:r w:rsidR="000230B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oświadczam, że w celu spełnienia przez Wykonawcę </w:t>
      </w:r>
      <w:r w:rsidR="000230BF">
        <w:rPr>
          <w:rFonts w:ascii="Times New Roman" w:hAnsi="Times New Roman" w:cs="Times New Roman"/>
          <w:bCs/>
          <w:sz w:val="20"/>
          <w:szCs w:val="20"/>
        </w:rPr>
        <w:t xml:space="preserve">warunków </w:t>
      </w:r>
      <w:r>
        <w:rPr>
          <w:rFonts w:ascii="Times New Roman" w:hAnsi="Times New Roman" w:cs="Times New Roman"/>
          <w:bCs/>
          <w:sz w:val="20"/>
          <w:szCs w:val="20"/>
        </w:rPr>
        <w:t>udziału w postępowaniu, zobowiązałem się do udostępnienia mu moich zasobów dot.</w:t>
      </w:r>
      <w:r w:rsidR="000230BF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1"/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4902BCC1" w14:textId="77777777" w:rsidR="00ED6D8A" w:rsidRDefault="00ED6D8A" w:rsidP="00ED6D8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9102297" w14:textId="43DB1660" w:rsidR="00ED6D8A" w:rsidRDefault="00ED6D8A" w:rsidP="00ED6D8A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74023">
        <w:rPr>
          <w:rFonts w:ascii="Times New Roman" w:hAnsi="Times New Roman" w:cs="Times New Roman"/>
          <w:sz w:val="20"/>
          <w:szCs w:val="20"/>
          <w:u w:val="single"/>
        </w:rPr>
        <w:t>sytuacji ekonomicznej i finansowej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30BF">
        <w:rPr>
          <w:rFonts w:ascii="Times New Roman" w:hAnsi="Times New Roman" w:cs="Times New Roman"/>
          <w:sz w:val="20"/>
          <w:szCs w:val="20"/>
        </w:rPr>
        <w:t>– Dział IV – „Kwalifikacja podmiotowa Wykonawców”</w:t>
      </w:r>
      <w:r w:rsidR="00DE59D3">
        <w:rPr>
          <w:rFonts w:ascii="Times New Roman" w:hAnsi="Times New Roman" w:cs="Times New Roman"/>
          <w:sz w:val="20"/>
          <w:szCs w:val="20"/>
        </w:rPr>
        <w:t xml:space="preserve"> Rozdział 2 – „Warunki udziału w postępowaniu” ust. 1 lit. A SWZ, </w:t>
      </w:r>
    </w:p>
    <w:p w14:paraId="4B0BB29A" w14:textId="77777777" w:rsidR="00ED6D8A" w:rsidRDefault="00ED6D8A" w:rsidP="00ED6D8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5F9A1DF" w14:textId="0738EED5" w:rsidR="00DE59D3" w:rsidRPr="00DE59D3" w:rsidRDefault="00ED6D8A" w:rsidP="00DE59D3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1B82">
        <w:rPr>
          <w:rFonts w:ascii="Times New Roman" w:hAnsi="Times New Roman" w:cs="Times New Roman"/>
          <w:bCs/>
          <w:sz w:val="20"/>
          <w:szCs w:val="20"/>
          <w:u w:val="single"/>
        </w:rPr>
        <w:t>zdolności technicznej lub zawodowej</w:t>
      </w:r>
      <w:r w:rsidR="00DE59D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w zakresie:</w:t>
      </w:r>
    </w:p>
    <w:p w14:paraId="1ACF9D2F" w14:textId="7E04FE15" w:rsidR="00ED6D8A" w:rsidRPr="00DE59D3" w:rsidRDefault="00DE59D3" w:rsidP="00DE59D3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posiadanej wiedzy i doświadczenia – Dział IV – „Kwalifikacja podmiotowa Wykonawców” Rozdział 2 – „Warunki udziału w postępowaniu” ust. 1 lit. B.a. SWZ, </w:t>
      </w:r>
    </w:p>
    <w:p w14:paraId="20947653" w14:textId="599FC5D4" w:rsidR="00DE59D3" w:rsidRPr="00D21B82" w:rsidRDefault="00DE59D3" w:rsidP="00DE59D3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dysponowania personelem niezbędnym do realizacji przedmiotu zamówienia – Dział IV – „Kwalifikacja podmiotowa Wykonawców” Rozdział 2 – „Warunki udziału w postępowaniu” ust. 1 lit.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B.b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SWZ</w:t>
      </w:r>
      <w:r w:rsidR="00A94F8F">
        <w:rPr>
          <w:rFonts w:ascii="Times New Roman" w:hAnsi="Times New Roman" w:cs="Times New Roman"/>
          <w:bCs/>
          <w:sz w:val="20"/>
          <w:szCs w:val="20"/>
        </w:rPr>
        <w:t>,</w:t>
      </w:r>
    </w:p>
    <w:p w14:paraId="1AB215DE" w14:textId="77777777" w:rsidR="00ED6D8A" w:rsidRPr="004F1010" w:rsidRDefault="00ED6D8A" w:rsidP="00ED6D8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FDB440" w14:textId="77777777" w:rsidR="00ED6D8A" w:rsidRDefault="00ED6D8A" w:rsidP="00ED6D8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warunkach określonych poniżej:</w:t>
      </w:r>
    </w:p>
    <w:p w14:paraId="6BF8C37B" w14:textId="77777777" w:rsidR="00ED6D8A" w:rsidRDefault="00ED6D8A" w:rsidP="00ED6D8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0236B" w14:textId="77777777" w:rsidR="00ED6D8A" w:rsidRDefault="00ED6D8A" w:rsidP="00ED6D8A">
      <w:pPr>
        <w:pStyle w:val="Default"/>
        <w:numPr>
          <w:ilvl w:val="0"/>
          <w:numId w:val="2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 udostępnianych zasobów:</w:t>
      </w:r>
    </w:p>
    <w:p w14:paraId="060BA2B5" w14:textId="77777777" w:rsidR="00ED6D8A" w:rsidRDefault="00ED6D8A" w:rsidP="00ED6D8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6D9D46" w14:textId="77777777" w:rsidR="00ED6D8A" w:rsidRDefault="00ED6D8A" w:rsidP="00ED6D8A">
      <w:pPr>
        <w:pStyle w:val="Default"/>
        <w:numPr>
          <w:ilvl w:val="0"/>
          <w:numId w:val="2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 okres udostępnienia Wykonawcy zasobów:</w:t>
      </w:r>
    </w:p>
    <w:p w14:paraId="13373DA8" w14:textId="77777777" w:rsidR="00ED6D8A" w:rsidRDefault="00ED6D8A" w:rsidP="00ED6D8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945047D" w14:textId="77777777" w:rsidR="00ED6D8A" w:rsidRDefault="00ED6D8A" w:rsidP="00ED6D8A">
      <w:pPr>
        <w:pStyle w:val="Default"/>
        <w:numPr>
          <w:ilvl w:val="0"/>
          <w:numId w:val="2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wykorzystania udostępnionych zasobów przez Wykonawcę:</w:t>
      </w:r>
    </w:p>
    <w:p w14:paraId="77C9FA8F" w14:textId="77777777" w:rsidR="00ED6D8A" w:rsidRDefault="00ED6D8A" w:rsidP="00ED6D8A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A9E4746" w14:textId="72AD4435" w:rsidR="00ED6D8A" w:rsidRDefault="00ED6D8A" w:rsidP="00ED6D8A">
      <w:pPr>
        <w:pStyle w:val="Default"/>
        <w:numPr>
          <w:ilvl w:val="0"/>
          <w:numId w:val="2"/>
        </w:numPr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zakres, w którym podmiot udostępniający zasoby zrealizuje </w:t>
      </w:r>
      <w:r w:rsidR="00A94F8F">
        <w:rPr>
          <w:rFonts w:ascii="Times New Roman" w:hAnsi="Times New Roman" w:cs="Times New Roman"/>
          <w:sz w:val="20"/>
          <w:szCs w:val="20"/>
        </w:rPr>
        <w:t>usługi</w:t>
      </w:r>
      <w:r>
        <w:rPr>
          <w:rFonts w:ascii="Times New Roman" w:hAnsi="Times New Roman" w:cs="Times New Roman"/>
          <w:sz w:val="20"/>
          <w:szCs w:val="20"/>
        </w:rPr>
        <w:t>, których dotyczą udostępniane zasoby:</w:t>
      </w:r>
    </w:p>
    <w:p w14:paraId="3D355A65" w14:textId="296F7892" w:rsidR="00ED6D8A" w:rsidRPr="000230BF" w:rsidRDefault="00ED6D8A" w:rsidP="000230BF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bookmarkStart w:id="0" w:name="mip59347033"/>
      <w:bookmarkEnd w:id="0"/>
    </w:p>
    <w:sectPr w:rsidR="00ED6D8A" w:rsidRPr="000230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8EED" w14:textId="77777777" w:rsidR="004E236A" w:rsidRDefault="004E236A" w:rsidP="000230BF">
      <w:pPr>
        <w:spacing w:after="0" w:line="240" w:lineRule="auto"/>
      </w:pPr>
      <w:r>
        <w:separator/>
      </w:r>
    </w:p>
  </w:endnote>
  <w:endnote w:type="continuationSeparator" w:id="0">
    <w:p w14:paraId="232D089F" w14:textId="77777777" w:rsidR="004E236A" w:rsidRDefault="004E236A" w:rsidP="0002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1246" w14:textId="77777777" w:rsidR="004E236A" w:rsidRDefault="004E236A" w:rsidP="000230BF">
      <w:pPr>
        <w:spacing w:after="0" w:line="240" w:lineRule="auto"/>
      </w:pPr>
      <w:r>
        <w:separator/>
      </w:r>
    </w:p>
  </w:footnote>
  <w:footnote w:type="continuationSeparator" w:id="0">
    <w:p w14:paraId="75590E33" w14:textId="77777777" w:rsidR="004E236A" w:rsidRDefault="004E236A" w:rsidP="000230BF">
      <w:pPr>
        <w:spacing w:after="0" w:line="240" w:lineRule="auto"/>
      </w:pPr>
      <w:r>
        <w:continuationSeparator/>
      </w:r>
    </w:p>
  </w:footnote>
  <w:footnote w:id="1">
    <w:p w14:paraId="5771C7A6" w14:textId="30ABF3AD" w:rsidR="000230BF" w:rsidRPr="000230BF" w:rsidRDefault="000230BF">
      <w:pPr>
        <w:pStyle w:val="Tekstprzypisudolnego"/>
        <w:rPr>
          <w:rFonts w:ascii="Times New Roman" w:hAnsi="Times New Roman" w:cs="Times New Roman"/>
        </w:rPr>
      </w:pPr>
      <w:r w:rsidRPr="000230BF">
        <w:rPr>
          <w:rStyle w:val="Odwoanieprzypisudolnego"/>
          <w:rFonts w:ascii="Times New Roman" w:hAnsi="Times New Roman" w:cs="Times New Roman"/>
        </w:rPr>
        <w:footnoteRef/>
      </w:r>
      <w:r w:rsidRPr="000230BF">
        <w:rPr>
          <w:rFonts w:ascii="Times New Roman" w:hAnsi="Times New Roman" w:cs="Times New Roman"/>
        </w:rPr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1DC4" w14:textId="0FF5FA67" w:rsidR="001D0B90" w:rsidRPr="001D0B90" w:rsidRDefault="001D0B90" w:rsidP="001D0B90">
    <w:pPr>
      <w:pStyle w:val="Nagwek"/>
      <w:tabs>
        <w:tab w:val="left" w:pos="2100"/>
      </w:tabs>
    </w:pPr>
    <w:r>
      <w:tab/>
    </w:r>
    <w:r>
      <w:rPr>
        <w:rFonts w:cs="Calibri"/>
        <w:noProof/>
      </w:rPr>
      <w:drawing>
        <wp:inline distT="0" distB="0" distL="0" distR="0" wp14:anchorId="012F8FC4" wp14:editId="18AB145E">
          <wp:extent cx="5733415" cy="789988"/>
          <wp:effectExtent l="0" t="0" r="635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19"/>
    <w:multiLevelType w:val="hybridMultilevel"/>
    <w:tmpl w:val="2252F41A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645682"/>
    <w:multiLevelType w:val="hybridMultilevel"/>
    <w:tmpl w:val="B67E9EC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354F4"/>
    <w:multiLevelType w:val="hybridMultilevel"/>
    <w:tmpl w:val="A8901A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6609B"/>
    <w:multiLevelType w:val="hybridMultilevel"/>
    <w:tmpl w:val="6020178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764"/>
    <w:multiLevelType w:val="hybridMultilevel"/>
    <w:tmpl w:val="CDE2FD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552411">
    <w:abstractNumId w:val="4"/>
  </w:num>
  <w:num w:numId="2" w16cid:durableId="1035347582">
    <w:abstractNumId w:val="0"/>
  </w:num>
  <w:num w:numId="3" w16cid:durableId="931280260">
    <w:abstractNumId w:val="1"/>
  </w:num>
  <w:num w:numId="4" w16cid:durableId="921060142">
    <w:abstractNumId w:val="3"/>
  </w:num>
  <w:num w:numId="5" w16cid:durableId="1264221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8A"/>
    <w:rsid w:val="000230BF"/>
    <w:rsid w:val="001A6F51"/>
    <w:rsid w:val="001D0B90"/>
    <w:rsid w:val="004E236A"/>
    <w:rsid w:val="00893219"/>
    <w:rsid w:val="00A94F8F"/>
    <w:rsid w:val="00DE59D3"/>
    <w:rsid w:val="00ED6D8A"/>
    <w:rsid w:val="00F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CEA4"/>
  <w15:chartTrackingRefBased/>
  <w15:docId w15:val="{EF9E6138-BEAE-4F78-9018-B4AEE9F9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ED6D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ED6D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uiPriority w:val="99"/>
    <w:rsid w:val="00ED6D8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ED6D8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F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0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0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0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qFormat/>
    <w:rsid w:val="001D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B90"/>
  </w:style>
  <w:style w:type="paragraph" w:styleId="Stopka">
    <w:name w:val="footer"/>
    <w:basedOn w:val="Normalny"/>
    <w:link w:val="StopkaZnak"/>
    <w:uiPriority w:val="99"/>
    <w:unhideWhenUsed/>
    <w:rsid w:val="001D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e.ofertowe@drbarba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21CA-D1D3-4D39-A475-3D418E9E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2</cp:revision>
  <dcterms:created xsi:type="dcterms:W3CDTF">2022-05-20T07:24:00Z</dcterms:created>
  <dcterms:modified xsi:type="dcterms:W3CDTF">2022-05-20T07:24:00Z</dcterms:modified>
</cp:coreProperties>
</file>