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1D47" w14:textId="660D6002" w:rsidR="005009C8" w:rsidRPr="00E91769" w:rsidRDefault="00E91769" w:rsidP="00E91769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1769">
        <w:rPr>
          <w:rFonts w:ascii="Times New Roman" w:hAnsi="Times New Roman" w:cs="Times New Roman"/>
          <w:i/>
          <w:iCs/>
          <w:sz w:val="24"/>
          <w:szCs w:val="24"/>
        </w:rPr>
        <w:t>Załącznik nr 1A</w:t>
      </w:r>
      <w:r w:rsidR="003A3A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1769">
        <w:rPr>
          <w:rFonts w:ascii="Times New Roman" w:hAnsi="Times New Roman" w:cs="Times New Roman"/>
          <w:i/>
          <w:iCs/>
          <w:sz w:val="24"/>
          <w:szCs w:val="24"/>
        </w:rPr>
        <w:t xml:space="preserve">– Wniosek o udostępnienie opisu przedmiotu zamówienia </w:t>
      </w:r>
    </w:p>
    <w:p w14:paraId="542828EF" w14:textId="38132A98" w:rsidR="00E91769" w:rsidRDefault="00E91769" w:rsidP="00E917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67A903" w14:textId="77777777" w:rsidR="00130DC3" w:rsidRPr="00E91769" w:rsidRDefault="00130DC3" w:rsidP="00130D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69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36CBAE09" w14:textId="77777777" w:rsidR="00130DC3" w:rsidRPr="00E91769" w:rsidRDefault="00130DC3" w:rsidP="00130D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69">
        <w:rPr>
          <w:rFonts w:ascii="Times New Roman" w:hAnsi="Times New Roman" w:cs="Times New Roman"/>
          <w:b/>
          <w:bCs/>
          <w:sz w:val="24"/>
          <w:szCs w:val="24"/>
        </w:rPr>
        <w:t xml:space="preserve">O UDOSTĘPNIENIE OPISU PRZEDMIOTU ZAMÓWIENIA </w:t>
      </w:r>
    </w:p>
    <w:p w14:paraId="5255C888" w14:textId="77777777" w:rsidR="00B05A73" w:rsidRDefault="00B05A73" w:rsidP="00E917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DDFE66" w14:textId="4E3AF79F" w:rsidR="00E91769" w:rsidRPr="00E91769" w:rsidRDefault="00E91769" w:rsidP="00E917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769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25645DC9" w14:textId="77777777" w:rsidR="00E91769" w:rsidRPr="005D0E7C" w:rsidRDefault="00E91769" w:rsidP="00E9176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E7C">
        <w:rPr>
          <w:rFonts w:ascii="Times New Roman" w:eastAsia="Times New Roman" w:hAnsi="Times New Roman" w:cs="Times New Roman"/>
          <w:bCs/>
          <w:sz w:val="24"/>
          <w:szCs w:val="24"/>
        </w:rPr>
        <w:t>Quantum Spółka z ograniczoną odpowiedzialnością</w:t>
      </w:r>
    </w:p>
    <w:p w14:paraId="166EAB75" w14:textId="77777777" w:rsidR="00E91769" w:rsidRPr="005D0E7C" w:rsidRDefault="00E91769" w:rsidP="00E9176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E7C">
        <w:rPr>
          <w:rFonts w:ascii="Times New Roman" w:eastAsia="Times New Roman" w:hAnsi="Times New Roman" w:cs="Times New Roman"/>
          <w:bCs/>
          <w:sz w:val="24"/>
          <w:szCs w:val="24"/>
        </w:rPr>
        <w:t xml:space="preserve">ul. Obornicka 330, 60-689 Poznań </w:t>
      </w:r>
    </w:p>
    <w:p w14:paraId="5AD0814C" w14:textId="5FE5655C" w:rsidR="00E91769" w:rsidRDefault="00E91769" w:rsidP="00E9176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E7C"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hyperlink r:id="rId7" w:history="1">
        <w:r w:rsidR="003A3AB3" w:rsidRPr="00823B6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pzp@drbarbara.pl</w:t>
        </w:r>
      </w:hyperlink>
    </w:p>
    <w:p w14:paraId="72B4DF17" w14:textId="77777777" w:rsidR="00A102BC" w:rsidRDefault="00A102BC" w:rsidP="00E917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059D4E" w14:textId="0F697A63" w:rsidR="00E91769" w:rsidRDefault="00E91769" w:rsidP="00E917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769">
        <w:rPr>
          <w:rFonts w:ascii="Times New Roman" w:hAnsi="Times New Roman" w:cs="Times New Roman"/>
          <w:b/>
          <w:bCs/>
          <w:sz w:val="24"/>
          <w:szCs w:val="24"/>
        </w:rPr>
        <w:t xml:space="preserve">Postępowanie: </w:t>
      </w:r>
    </w:p>
    <w:p w14:paraId="5C88F151" w14:textId="4DB15DEC" w:rsidR="00E91769" w:rsidRDefault="00130DC3" w:rsidP="00E91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 udzielenie zamówienia prowadzone w</w:t>
      </w:r>
      <w:r w:rsidR="00E91769">
        <w:rPr>
          <w:rFonts w:ascii="Times New Roman" w:hAnsi="Times New Roman" w:cs="Times New Roman"/>
          <w:sz w:val="24"/>
          <w:szCs w:val="24"/>
        </w:rPr>
        <w:t xml:space="preserve"> trybie przetargu nieograniczonego, pn. </w:t>
      </w:r>
      <w:r w:rsidR="00E91769" w:rsidRPr="00E91769">
        <w:rPr>
          <w:rFonts w:ascii="Times New Roman" w:hAnsi="Times New Roman" w:cs="Times New Roman"/>
          <w:sz w:val="24"/>
          <w:szCs w:val="24"/>
        </w:rPr>
        <w:t>„Wykonanie spójnego systemu informatycznego generującego e-usługi poprzez opracowanie i wdrożenie aplikacji mobilnej i webowej, przeznaczonej do monitoringu zdrowia, spersonalizowanych diet i ćwiczeń niezbędnych przy chorobach osób starszych (55+), obejmujących 6 jednostek chorobowych”,</w:t>
      </w:r>
      <w:r w:rsidR="00E91769">
        <w:rPr>
          <w:rFonts w:ascii="Times New Roman" w:hAnsi="Times New Roman" w:cs="Times New Roman"/>
          <w:sz w:val="24"/>
          <w:szCs w:val="24"/>
        </w:rPr>
        <w:t xml:space="preserve"> numer referencyjny: Quantum.Pzp.1.</w:t>
      </w:r>
      <w:r w:rsidR="003A3AB3">
        <w:rPr>
          <w:rFonts w:ascii="Times New Roman" w:hAnsi="Times New Roman" w:cs="Times New Roman"/>
          <w:sz w:val="24"/>
          <w:szCs w:val="24"/>
        </w:rPr>
        <w:t>7</w:t>
      </w:r>
      <w:r w:rsidR="00E91769">
        <w:rPr>
          <w:rFonts w:ascii="Times New Roman" w:hAnsi="Times New Roman" w:cs="Times New Roman"/>
          <w:sz w:val="24"/>
          <w:szCs w:val="24"/>
        </w:rPr>
        <w:t>.2022</w:t>
      </w:r>
      <w:r w:rsidR="00A10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A0D9C" w14:textId="5E68F7C8" w:rsidR="00E91769" w:rsidRDefault="00E91769" w:rsidP="00E91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1AF26" w14:textId="174DE88A" w:rsidR="00E91769" w:rsidRPr="00E367C0" w:rsidRDefault="00E91769" w:rsidP="00E917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69">
        <w:rPr>
          <w:rFonts w:ascii="Times New Roman" w:hAnsi="Times New Roman" w:cs="Times New Roman"/>
          <w:b/>
          <w:bCs/>
          <w:sz w:val="24"/>
          <w:szCs w:val="24"/>
        </w:rPr>
        <w:t>Wykonawca /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E91769" w:rsidRPr="006512A5" w14:paraId="0D144C10" w14:textId="77777777" w:rsidTr="00445340">
        <w:tc>
          <w:tcPr>
            <w:tcW w:w="4531" w:type="dxa"/>
            <w:gridSpan w:val="2"/>
          </w:tcPr>
          <w:p w14:paraId="0D593846" w14:textId="77777777" w:rsidR="00E91769" w:rsidRPr="00C90674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32D08576" w14:textId="77777777" w:rsidR="00E91769" w:rsidRPr="006512A5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49CC3E8" w14:textId="77777777" w:rsidR="00E91769" w:rsidRPr="006512A5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769" w:rsidRPr="006512A5" w14:paraId="00450E18" w14:textId="77777777" w:rsidTr="00445340">
        <w:tc>
          <w:tcPr>
            <w:tcW w:w="4531" w:type="dxa"/>
            <w:gridSpan w:val="2"/>
          </w:tcPr>
          <w:p w14:paraId="5EB6BECD" w14:textId="77777777" w:rsidR="00E91769" w:rsidRPr="00C90674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23C2B922" w14:textId="77777777" w:rsidR="00E91769" w:rsidRPr="006512A5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769" w:rsidRPr="006512A5" w14:paraId="17DC1756" w14:textId="77777777" w:rsidTr="00445340">
        <w:tc>
          <w:tcPr>
            <w:tcW w:w="4531" w:type="dxa"/>
            <w:gridSpan w:val="2"/>
          </w:tcPr>
          <w:p w14:paraId="743A5FCB" w14:textId="77777777" w:rsidR="00E91769" w:rsidRPr="00C90674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3C2792CE" w14:textId="77777777" w:rsidR="002700C1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  <w:r w:rsidR="00270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  <w:p w14:paraId="7E79EDF9" w14:textId="17B614BD" w:rsidR="002700C1" w:rsidRPr="002700C1" w:rsidRDefault="002700C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inny numer identyfikujący Wykonawcę –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dot. Wykonawców zagranicznych (mających siedzibę poza Polską)</w:t>
            </w:r>
          </w:p>
        </w:tc>
        <w:tc>
          <w:tcPr>
            <w:tcW w:w="4531" w:type="dxa"/>
          </w:tcPr>
          <w:p w14:paraId="26AB6205" w14:textId="77777777" w:rsidR="00E91769" w:rsidRPr="006512A5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527A" w:rsidRPr="006512A5" w14:paraId="7C099446" w14:textId="77777777" w:rsidTr="001F527A">
        <w:trPr>
          <w:trHeight w:val="514"/>
        </w:trPr>
        <w:tc>
          <w:tcPr>
            <w:tcW w:w="2265" w:type="dxa"/>
            <w:vMerge w:val="restart"/>
          </w:tcPr>
          <w:p w14:paraId="4E31A179" w14:textId="77777777" w:rsidR="001F527A" w:rsidRPr="00C90674" w:rsidRDefault="001F527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osoby uprawnionej (osób uprawnionych) do reprezentacji Wykonawcy oraz wskazanie podstaw uprawienia</w:t>
            </w:r>
          </w:p>
        </w:tc>
        <w:tc>
          <w:tcPr>
            <w:tcW w:w="2266" w:type="dxa"/>
          </w:tcPr>
          <w:p w14:paraId="5E0F5172" w14:textId="77777777" w:rsidR="001F527A" w:rsidRPr="00A912D1" w:rsidRDefault="00A912D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2D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1F527A" w:rsidRPr="00A912D1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A912D1">
              <w:rPr>
                <w:rFonts w:ascii="Times New Roman" w:hAnsi="Times New Roman" w:cs="Times New Roman"/>
                <w:bCs/>
                <w:sz w:val="20"/>
                <w:szCs w:val="20"/>
              </w:rPr>
              <w:t>ię i nazwisko</w:t>
            </w:r>
          </w:p>
          <w:p w14:paraId="5A14084D" w14:textId="77777777" w:rsidR="00A912D1" w:rsidRPr="00A912D1" w:rsidRDefault="00A912D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AF4D52" w14:textId="0192069B" w:rsidR="00A912D1" w:rsidRPr="00A912D1" w:rsidRDefault="00A912D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3360FD0" w14:textId="77777777" w:rsidR="001F527A" w:rsidRPr="006512A5" w:rsidRDefault="001F527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527A" w:rsidRPr="006512A5" w14:paraId="63D9CDE8" w14:textId="77777777" w:rsidTr="00DF15DA">
        <w:trPr>
          <w:trHeight w:val="513"/>
        </w:trPr>
        <w:tc>
          <w:tcPr>
            <w:tcW w:w="2265" w:type="dxa"/>
            <w:vMerge/>
          </w:tcPr>
          <w:p w14:paraId="12B61F46" w14:textId="77777777" w:rsidR="001F527A" w:rsidRDefault="001F527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B294F54" w14:textId="25C49FC5" w:rsidR="00A912D1" w:rsidRPr="00A912D1" w:rsidRDefault="000F4DD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Pełniona funkcja</w:t>
            </w:r>
            <w:r w:rsidRPr="000F4DD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członek organu zarządzającego, prokurent, pełnomocnik, przedstawiciel ustawowy, inne</w:t>
            </w:r>
            <w:r w:rsidRPr="000F4DD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  <w:p w14:paraId="6FDA831D" w14:textId="3DC35F3C" w:rsidR="00A912D1" w:rsidRPr="00A912D1" w:rsidRDefault="00A912D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CE4E2B4" w14:textId="77777777" w:rsidR="001F527A" w:rsidRPr="006512A5" w:rsidRDefault="001F527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527A" w:rsidRPr="006512A5" w14:paraId="4DF210A0" w14:textId="77777777" w:rsidTr="00DF15DA">
        <w:trPr>
          <w:trHeight w:val="513"/>
        </w:trPr>
        <w:tc>
          <w:tcPr>
            <w:tcW w:w="2265" w:type="dxa"/>
            <w:vMerge/>
          </w:tcPr>
          <w:p w14:paraId="35BD382A" w14:textId="77777777" w:rsidR="001F527A" w:rsidRDefault="001F527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246F2C21" w14:textId="57D0D457" w:rsidR="001F527A" w:rsidRPr="00A912D1" w:rsidRDefault="00A912D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Podstawa uprawnienia do reprezentacji </w:t>
            </w:r>
            <w:r w:rsidR="000F4DD9" w:rsidRPr="000F4DD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(pochodna funkcji wskazanej w wierszu powyżej)</w:t>
            </w:r>
          </w:p>
          <w:p w14:paraId="372078E7" w14:textId="498F95B5" w:rsidR="00A912D1" w:rsidRPr="00A912D1" w:rsidRDefault="00A912D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3CB00FE" w14:textId="77777777" w:rsidR="001F527A" w:rsidRPr="006512A5" w:rsidRDefault="001F527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769" w:rsidRPr="006512A5" w14:paraId="22DCD20C" w14:textId="77777777" w:rsidTr="00445340">
        <w:trPr>
          <w:trHeight w:val="296"/>
        </w:trPr>
        <w:tc>
          <w:tcPr>
            <w:tcW w:w="2265" w:type="dxa"/>
            <w:vMerge w:val="restart"/>
          </w:tcPr>
          <w:p w14:paraId="578C90D3" w14:textId="407509E0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na które Zamawiający ma przekazać Załącznik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do SWZ – „Opis przedmiotu zamówienia”</w:t>
            </w:r>
          </w:p>
        </w:tc>
        <w:tc>
          <w:tcPr>
            <w:tcW w:w="2266" w:type="dxa"/>
          </w:tcPr>
          <w:p w14:paraId="522D3C1A" w14:textId="77777777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Adres e-mail</w:t>
            </w:r>
          </w:p>
          <w:p w14:paraId="1CC170E6" w14:textId="77777777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9CD2D5" w14:textId="2C6794BA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951099A" w14:textId="77777777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EA12B8" w14:textId="77777777" w:rsidR="00E91769" w:rsidRPr="006512A5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769" w:rsidRPr="006512A5" w14:paraId="37B10BC5" w14:textId="77777777" w:rsidTr="00445340">
        <w:trPr>
          <w:trHeight w:val="296"/>
        </w:trPr>
        <w:tc>
          <w:tcPr>
            <w:tcW w:w="2265" w:type="dxa"/>
            <w:vMerge/>
          </w:tcPr>
          <w:p w14:paraId="0C72C87D" w14:textId="77777777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822ABE" w14:textId="77777777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5EAE91DD" w14:textId="77777777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1EB921" w14:textId="77777777" w:rsidR="00E91769" w:rsidRPr="006512A5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FB56DC3" w14:textId="717FE9F5" w:rsidR="00E91769" w:rsidRPr="00E91769" w:rsidRDefault="00E91769" w:rsidP="00E917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78AEB" w14:textId="77777777" w:rsidR="0013048E" w:rsidRDefault="001F5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jako Wykonawca</w:t>
      </w:r>
      <w:r w:rsidR="00A102BC">
        <w:rPr>
          <w:rFonts w:ascii="Times New Roman" w:hAnsi="Times New Roman" w:cs="Times New Roman"/>
          <w:sz w:val="24"/>
          <w:szCs w:val="24"/>
        </w:rPr>
        <w:t xml:space="preserve"> / w imieniu Wykonawcy, w odpowiedzi na ogłoszenie o udzielenie zamówienia w Postępowaniu</w:t>
      </w:r>
      <w:r w:rsidR="0013048E">
        <w:rPr>
          <w:rFonts w:ascii="Times New Roman" w:hAnsi="Times New Roman" w:cs="Times New Roman"/>
          <w:sz w:val="24"/>
          <w:szCs w:val="24"/>
        </w:rPr>
        <w:t>:</w:t>
      </w:r>
    </w:p>
    <w:p w14:paraId="244040C6" w14:textId="77777777" w:rsidR="0013048E" w:rsidRDefault="001304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A9F7" w14:textId="28A0620D" w:rsidR="00E91769" w:rsidRPr="0013048E" w:rsidRDefault="0013048E" w:rsidP="0013048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48E">
        <w:rPr>
          <w:rFonts w:ascii="Times New Roman" w:hAnsi="Times New Roman" w:cs="Times New Roman"/>
          <w:sz w:val="24"/>
          <w:szCs w:val="24"/>
        </w:rPr>
        <w:t>wnoszę o udostępnienie Wykonawcy Załącznika nr 1 do SWZ – „Opis przedmiotu zamówienia”, z wykorzystaniem danych kontaktowych wskazanych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Wniosku, </w:t>
      </w:r>
    </w:p>
    <w:p w14:paraId="2BDE5F12" w14:textId="77777777" w:rsidR="0013048E" w:rsidRPr="0013048E" w:rsidRDefault="0013048E" w:rsidP="0013048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F7A336" w14:textId="6EEEBE3A" w:rsidR="003C2427" w:rsidRPr="003C2427" w:rsidRDefault="0013048E" w:rsidP="0013048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oświadczam, że Wykonawca ma świadomość, że Załącznik nr 1 do SWZ – „Opis przedmiotu zamówienia” </w:t>
      </w:r>
      <w:r w:rsidR="003C2427">
        <w:rPr>
          <w:rFonts w:ascii="Times New Roman" w:hAnsi="Times New Roman" w:cs="Times New Roman"/>
          <w:sz w:val="24"/>
          <w:szCs w:val="24"/>
          <w:lang w:val="pl-PL"/>
        </w:rPr>
        <w:t>zawiera informacje poufne, stanowiące tajemnicę przedsiębiorstwa Zamawiającego, w tym informacje o charakterze newralgicznym z punktu widzenia interesów Zamawiającego i jako taki zostanie wykorzystany wyłącznie w celu:</w:t>
      </w:r>
    </w:p>
    <w:p w14:paraId="50B77215" w14:textId="6BAC1F2C" w:rsidR="0013048E" w:rsidRPr="003C2427" w:rsidRDefault="003C2427" w:rsidP="003C242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27">
        <w:rPr>
          <w:rFonts w:ascii="Times New Roman" w:hAnsi="Times New Roman" w:cs="Times New Roman"/>
          <w:sz w:val="24"/>
          <w:szCs w:val="24"/>
        </w:rPr>
        <w:t>weryfikacji zdolności Wykonawcy do realizacji przedmiotu zamówienia dokonywanej z zamiarem złożenia oferty w Postępowaniu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14:paraId="4534C10A" w14:textId="65019103" w:rsidR="003C2427" w:rsidRPr="003C2427" w:rsidRDefault="003C2427" w:rsidP="003C242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złożenia oferty w Postępowaniu, </w:t>
      </w:r>
    </w:p>
    <w:p w14:paraId="08251A0A" w14:textId="548008B2" w:rsidR="003C2427" w:rsidRPr="003C2427" w:rsidRDefault="003C2427" w:rsidP="003C242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w przypadku wyboru oferty Wykonawcy jako najkorzystniejszej i udzielenie zamówienia Wykonawcy, także w celu:</w:t>
      </w:r>
    </w:p>
    <w:p w14:paraId="6B91D0A2" w14:textId="197199EF" w:rsidR="003C2427" w:rsidRPr="003C2427" w:rsidRDefault="003C2427" w:rsidP="003C242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realizacji przedmiotu zamówienia na podstawie umowy o udzielenie zamówienia, </w:t>
      </w:r>
    </w:p>
    <w:p w14:paraId="362B14A8" w14:textId="2C918731" w:rsidR="003C2427" w:rsidRDefault="003C2427" w:rsidP="003C2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D3DBE" w14:textId="77777777" w:rsidR="00FF50E9" w:rsidRPr="00FF50E9" w:rsidRDefault="003C2427" w:rsidP="003C242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Wykonawca zobowiązuje się do</w:t>
      </w:r>
      <w:r w:rsidR="00FF50E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2DC4E95" w14:textId="22738833" w:rsidR="00FF50E9" w:rsidRPr="00D02119" w:rsidRDefault="003C2427" w:rsidP="00FF50E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0E9">
        <w:rPr>
          <w:rFonts w:ascii="Times New Roman" w:hAnsi="Times New Roman" w:cs="Times New Roman"/>
          <w:sz w:val="24"/>
          <w:szCs w:val="24"/>
        </w:rPr>
        <w:t>zachowania poufności informacji zawartych w Załączniku nr 1 do SWZ – „Opis przedmiotu zamówienia ”</w:t>
      </w:r>
      <w:r w:rsidR="00FF50E9" w:rsidRPr="00FF50E9">
        <w:rPr>
          <w:rFonts w:ascii="Times New Roman" w:hAnsi="Times New Roman" w:cs="Times New Roman"/>
          <w:sz w:val="24"/>
          <w:szCs w:val="24"/>
        </w:rPr>
        <w:t>, w szczególności do ich nieujawniania osobom trzecim</w:t>
      </w:r>
      <w:r w:rsidR="00FF50E9">
        <w:rPr>
          <w:rFonts w:ascii="Times New Roman" w:hAnsi="Times New Roman" w:cs="Times New Roman"/>
          <w:sz w:val="24"/>
          <w:szCs w:val="24"/>
          <w:lang w:val="pl-PL"/>
        </w:rPr>
        <w:t xml:space="preserve"> przez okres 10 lat od dnia ich pozyskania, </w:t>
      </w:r>
    </w:p>
    <w:p w14:paraId="14A51172" w14:textId="0AE02F6A" w:rsidR="00D02119" w:rsidRPr="00FF50E9" w:rsidRDefault="00555D47" w:rsidP="00FF50E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udostępnienia informacji zawartych w Załączniku nr 1 do SWZ – „Opis przedmiotu zamówienia” wyłącznie podmiotom lub osobom, </w:t>
      </w:r>
      <w:r w:rsidR="0083675D">
        <w:rPr>
          <w:rFonts w:ascii="Times New Roman" w:hAnsi="Times New Roman" w:cs="Times New Roman"/>
          <w:sz w:val="24"/>
          <w:szCs w:val="24"/>
          <w:lang w:val="pl-PL"/>
        </w:rPr>
        <w:t>które zostaną pouczone przez Wykonawcę o poufności informacji i które zobowiążą się do zachowania ich poufności</w:t>
      </w:r>
      <w:r w:rsidR="004E2AF2">
        <w:rPr>
          <w:rFonts w:ascii="Times New Roman" w:hAnsi="Times New Roman" w:cs="Times New Roman"/>
          <w:sz w:val="24"/>
          <w:szCs w:val="24"/>
          <w:lang w:val="pl-PL"/>
        </w:rPr>
        <w:t xml:space="preserve"> przez okres wskazany w lit. a. powyżej</w:t>
      </w:r>
      <w:r w:rsidR="0083675D">
        <w:rPr>
          <w:rFonts w:ascii="Times New Roman" w:hAnsi="Times New Roman" w:cs="Times New Roman"/>
          <w:sz w:val="24"/>
          <w:szCs w:val="24"/>
          <w:lang w:val="pl-PL"/>
        </w:rPr>
        <w:t>, w tym poprzez działanie z najwyższą starannością uniemożliwiające ich przypadkowe ujawnienie osobom trzecim oraz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wyłącznie w zakresie niezbędnym do przeprowadzenia weryfikacji zdolności Wykonawcy do realizacji przedmiotu zamówienia, złożenia oferty w Postępowaniu lub realizacji przedmiotu zamówienia na podstawie umowy o udzielenie zamówienia, </w:t>
      </w:r>
    </w:p>
    <w:p w14:paraId="65FC227D" w14:textId="3B2AE659" w:rsidR="003C2427" w:rsidRDefault="00FF50E9" w:rsidP="00FF50E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trwałego </w:t>
      </w:r>
      <w:r w:rsidR="00D02119">
        <w:rPr>
          <w:rFonts w:ascii="Times New Roman" w:hAnsi="Times New Roman" w:cs="Times New Roman"/>
          <w:sz w:val="24"/>
          <w:szCs w:val="24"/>
          <w:lang w:val="pl-PL"/>
        </w:rPr>
        <w:t xml:space="preserve">i nieodwracalnego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usunięcia </w:t>
      </w:r>
      <w:r w:rsidR="00555D47">
        <w:rPr>
          <w:rFonts w:ascii="Times New Roman" w:hAnsi="Times New Roman" w:cs="Times New Roman"/>
          <w:sz w:val="24"/>
          <w:szCs w:val="24"/>
          <w:lang w:val="pl-PL"/>
        </w:rPr>
        <w:t xml:space="preserve">nośników </w:t>
      </w:r>
      <w:r>
        <w:rPr>
          <w:rFonts w:ascii="Times New Roman" w:hAnsi="Times New Roman" w:cs="Times New Roman"/>
          <w:sz w:val="24"/>
          <w:szCs w:val="24"/>
          <w:lang w:val="pl-PL"/>
        </w:rPr>
        <w:t>informacji zawartych w Załączniku nr 1 do SWZ – „Opis przedmiotu zamówienia”</w:t>
      </w:r>
      <w:r w:rsidR="00D02119">
        <w:rPr>
          <w:rFonts w:ascii="Times New Roman" w:hAnsi="Times New Roman" w:cs="Times New Roman"/>
          <w:sz w:val="24"/>
          <w:szCs w:val="24"/>
          <w:lang w:val="pl-PL"/>
        </w:rPr>
        <w:t xml:space="preserve"> przekazanych Wykonawcy</w:t>
      </w:r>
      <w:r w:rsidR="00555D47">
        <w:rPr>
          <w:rFonts w:ascii="Times New Roman" w:hAnsi="Times New Roman" w:cs="Times New Roman"/>
          <w:sz w:val="24"/>
          <w:szCs w:val="24"/>
          <w:lang w:val="pl-PL"/>
        </w:rPr>
        <w:t>, w tym także nośników informacji</w:t>
      </w:r>
      <w:r w:rsidR="00D02119">
        <w:rPr>
          <w:rFonts w:ascii="Times New Roman" w:hAnsi="Times New Roman" w:cs="Times New Roman"/>
          <w:sz w:val="24"/>
          <w:szCs w:val="24"/>
          <w:lang w:val="pl-PL"/>
        </w:rPr>
        <w:t xml:space="preserve"> następnie udostępnionych przez Wykonawcę osobom, o którym mowa w lit. b. powyżej</w:t>
      </w:r>
      <w:r>
        <w:rPr>
          <w:rFonts w:ascii="Times New Roman" w:hAnsi="Times New Roman" w:cs="Times New Roman"/>
          <w:sz w:val="24"/>
          <w:szCs w:val="24"/>
          <w:lang w:val="pl-PL"/>
        </w:rPr>
        <w:t>, niezwłocznie po zakończeniu Postępowania (wybór najkorzystniejszej oferty, unieważnienie postępowania)</w:t>
      </w:r>
      <w:r w:rsidR="00D02119">
        <w:rPr>
          <w:rFonts w:ascii="Times New Roman" w:hAnsi="Times New Roman" w:cs="Times New Roman"/>
          <w:sz w:val="24"/>
          <w:szCs w:val="24"/>
          <w:lang w:val="pl-PL"/>
        </w:rPr>
        <w:t>, z zastrzeżeniem pkt. 2 lit. c. powyżej,</w:t>
      </w:r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3B999" w14:textId="77777777" w:rsidR="002369AC" w:rsidRPr="002369AC" w:rsidRDefault="002369AC" w:rsidP="00236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51EB8" w14:textId="51EBFB40" w:rsidR="00A102BC" w:rsidRPr="002369AC" w:rsidRDefault="002369AC" w:rsidP="002369A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oświadczam, że Wykonawca ma świadomość </w:t>
      </w:r>
      <w:r w:rsidR="00C04C91">
        <w:rPr>
          <w:rFonts w:ascii="Times New Roman" w:hAnsi="Times New Roman" w:cs="Times New Roman"/>
          <w:sz w:val="24"/>
          <w:szCs w:val="24"/>
          <w:lang w:val="pl-PL"/>
        </w:rPr>
        <w:t xml:space="preserve">odpowiedzialności odszkodowawczej wobec Zamawiającego w przypadku ujawnienia (intencjonalnego lub przypadkowego) informacji </w:t>
      </w:r>
      <w:r w:rsidR="00C04C9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poufnych, w tym przez osoby, którym informacje poufne zawarte w Załączniku nr 1 do SWZ – „Opis przedmiotu zamówienia” zostały udostępnione i za działania lub zaniechania których Wykonawca odpowiada jak za działania lub zaniechania własne. </w:t>
      </w:r>
    </w:p>
    <w:p w14:paraId="12EF8821" w14:textId="77777777" w:rsidR="002369AC" w:rsidRPr="002369AC" w:rsidRDefault="002369AC" w:rsidP="00236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BB895" w14:textId="77777777" w:rsidR="00A102BC" w:rsidRPr="00E91769" w:rsidRDefault="00A102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2BC" w:rsidRPr="00E91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09CE" w14:textId="77777777" w:rsidR="002C6C2E" w:rsidRDefault="002C6C2E" w:rsidP="000537BF">
      <w:pPr>
        <w:spacing w:after="0" w:line="240" w:lineRule="auto"/>
      </w:pPr>
      <w:r>
        <w:separator/>
      </w:r>
    </w:p>
  </w:endnote>
  <w:endnote w:type="continuationSeparator" w:id="0">
    <w:p w14:paraId="5E5F3BB1" w14:textId="77777777" w:rsidR="002C6C2E" w:rsidRDefault="002C6C2E" w:rsidP="000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7145" w14:textId="77777777" w:rsidR="000537BF" w:rsidRDefault="000537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5973" w14:textId="77777777" w:rsidR="000537BF" w:rsidRDefault="000537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6FA7" w14:textId="77777777" w:rsidR="000537BF" w:rsidRDefault="00053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0B44" w14:textId="77777777" w:rsidR="002C6C2E" w:rsidRDefault="002C6C2E" w:rsidP="000537BF">
      <w:pPr>
        <w:spacing w:after="0" w:line="240" w:lineRule="auto"/>
      </w:pPr>
      <w:r>
        <w:separator/>
      </w:r>
    </w:p>
  </w:footnote>
  <w:footnote w:type="continuationSeparator" w:id="0">
    <w:p w14:paraId="6AACE707" w14:textId="77777777" w:rsidR="002C6C2E" w:rsidRDefault="002C6C2E" w:rsidP="0005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63C5" w14:textId="77777777" w:rsidR="000537BF" w:rsidRDefault="000537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F0D3" w14:textId="10BFA2F2" w:rsidR="000537BF" w:rsidRDefault="000537BF" w:rsidP="000537BF">
    <w:pPr>
      <w:pStyle w:val="Nagwek"/>
      <w:tabs>
        <w:tab w:val="clear" w:pos="4536"/>
        <w:tab w:val="clear" w:pos="9072"/>
        <w:tab w:val="left" w:pos="2100"/>
      </w:tabs>
    </w:pPr>
    <w:r>
      <w:tab/>
    </w:r>
    <w:r>
      <w:rPr>
        <w:rFonts w:cs="Calibri"/>
        <w:noProof/>
      </w:rPr>
      <w:drawing>
        <wp:inline distT="0" distB="0" distL="0" distR="0" wp14:anchorId="1155BAC7" wp14:editId="20EB1BE4">
          <wp:extent cx="5733415" cy="789988"/>
          <wp:effectExtent l="0" t="0" r="635" b="0"/>
          <wp:docPr id="1" name="Obraz 1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8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3F644" w14:textId="77777777" w:rsidR="000537BF" w:rsidRDefault="000537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8BF0" w14:textId="77777777" w:rsidR="000537BF" w:rsidRDefault="00053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5EED"/>
    <w:multiLevelType w:val="hybridMultilevel"/>
    <w:tmpl w:val="49141BC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70F8B"/>
    <w:multiLevelType w:val="multilevel"/>
    <w:tmpl w:val="54BE62D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2" w15:restartNumberingAfterBreak="0">
    <w:nsid w:val="713C5B3B"/>
    <w:multiLevelType w:val="hybridMultilevel"/>
    <w:tmpl w:val="5B4E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90749"/>
    <w:multiLevelType w:val="hybridMultilevel"/>
    <w:tmpl w:val="6CC06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6969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561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677409">
    <w:abstractNumId w:val="2"/>
  </w:num>
  <w:num w:numId="4" w16cid:durableId="984890434">
    <w:abstractNumId w:val="0"/>
  </w:num>
  <w:num w:numId="5" w16cid:durableId="464129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C8"/>
    <w:rsid w:val="000537BF"/>
    <w:rsid w:val="000F4DD9"/>
    <w:rsid w:val="0013048E"/>
    <w:rsid w:val="00130DC3"/>
    <w:rsid w:val="001F527A"/>
    <w:rsid w:val="002369AC"/>
    <w:rsid w:val="002700C1"/>
    <w:rsid w:val="002C6C2E"/>
    <w:rsid w:val="003A3AB3"/>
    <w:rsid w:val="003C2427"/>
    <w:rsid w:val="004E2AF2"/>
    <w:rsid w:val="005009C8"/>
    <w:rsid w:val="00555D47"/>
    <w:rsid w:val="00654018"/>
    <w:rsid w:val="0083675D"/>
    <w:rsid w:val="009C7478"/>
    <w:rsid w:val="00A102BC"/>
    <w:rsid w:val="00A912D1"/>
    <w:rsid w:val="00B05A73"/>
    <w:rsid w:val="00C04C91"/>
    <w:rsid w:val="00D02119"/>
    <w:rsid w:val="00E367C0"/>
    <w:rsid w:val="00E91769"/>
    <w:rsid w:val="00F91431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253E"/>
  <w15:chartTrackingRefBased/>
  <w15:docId w15:val="{A1D19E09-D0F5-4ACC-99B5-EC029B91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176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Normal Znak,Numerowanie Znak,Akapit z listą BS Znak,zwykły tekst Znak,List Paragraph1 Znak,BulletC Znak,Obiekt Znak,CW_Lista Znak,Nagłowek 3 Znak,L1 Znak,Preambuła Znak,Kolorowa lista — akcent 11 Znak,Dot pt Znak"/>
    <w:link w:val="Akapitzlist"/>
    <w:uiPriority w:val="34"/>
    <w:qFormat/>
    <w:locked/>
    <w:rsid w:val="00A102BC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,Normal,Numerowanie,Akapit z listą BS,zwykły tekst,List Paragraph1,BulletC,Obiekt,CW_Lista,Nagłowek 3,L1,Preambuła,Kolorowa lista — akcent 11,Dot pt,F5 List Paragraph,Recommendation,List Paragraph11,lp1,maz_wyliczenie"/>
    <w:basedOn w:val="Normalny"/>
    <w:link w:val="AkapitzlistZnak"/>
    <w:uiPriority w:val="34"/>
    <w:qFormat/>
    <w:rsid w:val="00A102BC"/>
    <w:pPr>
      <w:spacing w:after="200" w:line="27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7BF"/>
  </w:style>
  <w:style w:type="paragraph" w:styleId="Stopka">
    <w:name w:val="footer"/>
    <w:basedOn w:val="Normalny"/>
    <w:link w:val="StopkaZnak"/>
    <w:uiPriority w:val="99"/>
    <w:unhideWhenUsed/>
    <w:rsid w:val="000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BF"/>
  </w:style>
  <w:style w:type="character" w:styleId="Nierozpoznanawzmianka">
    <w:name w:val="Unresolved Mention"/>
    <w:basedOn w:val="Domylnaczcionkaakapitu"/>
    <w:uiPriority w:val="99"/>
    <w:semiHidden/>
    <w:unhideWhenUsed/>
    <w:rsid w:val="003A3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zp@drbarbar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2</cp:revision>
  <cp:lastPrinted>2022-02-25T18:21:00Z</cp:lastPrinted>
  <dcterms:created xsi:type="dcterms:W3CDTF">2022-08-15T15:31:00Z</dcterms:created>
  <dcterms:modified xsi:type="dcterms:W3CDTF">2022-08-15T15:31:00Z</dcterms:modified>
</cp:coreProperties>
</file>